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Alveolar Epithelial Cells from Cell Biologics are isolated from the lung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vev8z7eB/NPiqwhXIp723cI3g==">CgMxLjAyCGguZ2pkZ3hzOAByITFYb0sxZHJnWjlaSFNUdlZ1bW8yQVBpdUlUUmg0M1VzSw==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