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Diabetic Mouse Esophageal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MD-6046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Esophageal Epithelial Cells are isolated from the esophageal of Diabetic (db/db) mice (000697B6db)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Esophageal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koeGZbE8UDr3Fhbh/zL9B1IVUg==">CgMxLjA4AHIhMU5aLUU5UlIyTEpzbW1sb1RwTHNlWnRIa2dvZ3V4bXZR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2022-08-19T21:41:00Z</dcterms:created>
  <dc:creator>Jeanne Chang</dc:creator>
</cp:coreProperties>
</file>