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Bladder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Bladder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bladder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Bladder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IBYZ/UCIBznGTUDnLOCOk+gxWA==">CgMxLjA4AHIhMVI1MlR6UC10N3FRN1JURXk4bVU2M2wwVHp3QksxZUdW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2022-08-19T21:37:00Z</dcterms:created>
  <dc:creator>Jeanne Chang</dc:creator>
</cp:coreProperties>
</file>