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Stomach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Stomach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stomach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Stomach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k3m9yk5QL89/lsBXStzrM2CUQ==">CgMxLjA4AHIhMUY1blNIbzJOLV8tZWR4YXZkSDBpN0d4ZlFvQm56aGNN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