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Mammary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Mammary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breast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Mammary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PcSqeS7jvi0th2wcizLB/VJ7HQ==">CgMxLjA4AHIhMWRyQW8tVVd6RHR0ZzZXbEowcTFYenBaRW81dDJsSG03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2022-08-19T21:50:00Z</dcterms:created>
  <dc:creator>Jeanne Chang</dc:creator>
</cp:coreProperties>
</file>