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db-6033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Tracheal Epithelial Cells are isolated from </w:t>
      </w:r>
      <w:r w:rsidDel="00000000" w:rsidR="00000000" w:rsidRPr="00000000">
        <w:rPr>
          <w:rFonts w:ascii="Arial" w:cs="Arial" w:eastAsia="Arial" w:hAnsi="Arial"/>
          <w:sz w:val="22"/>
          <w:szCs w:val="22"/>
          <w:rtl w:val="0"/>
        </w:rPr>
        <w:t xml:space="preserve">the trachea</w:t>
      </w:r>
      <w:r w:rsidDel="00000000" w:rsidR="00000000" w:rsidRPr="00000000">
        <w:rPr>
          <w:rFonts w:ascii="Arial" w:cs="Arial" w:eastAsia="Arial" w:hAnsi="Arial"/>
          <w:sz w:val="22"/>
          <w:szCs w:val="22"/>
          <w:rtl w:val="0"/>
        </w:rPr>
        <w:t xml:space="preserve"> 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Tracheal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w:t>
      </w:r>
      <w:r w:rsidDel="00000000" w:rsidR="00000000" w:rsidRPr="00000000">
        <w:rPr>
          <w:rFonts w:ascii="Arial" w:cs="Arial" w:eastAsia="Arial" w:hAnsi="Arial"/>
          <w:sz w:val="22"/>
          <w:szCs w:val="22"/>
          <w:rtl w:val="0"/>
        </w:rPr>
        <w:t xml:space="preserve">Tracheal </w:t>
      </w:r>
      <w:r w:rsidDel="00000000" w:rsidR="00000000" w:rsidRPr="00000000">
        <w:rPr>
          <w:rFonts w:ascii="Arial" w:cs="Arial" w:eastAsia="Arial" w:hAnsi="Arial"/>
          <w:sz w:val="22"/>
          <w:szCs w:val="22"/>
          <w:rtl w:val="0"/>
        </w:rPr>
        <w:t xml:space="preserve">Epithelial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6+rDTDaTxumlSJ7IafdRkVawug==">CgMxLjA4AHIhMWw5UFN4a2FYTzNnNll4VW5fV24wQkh1eF9nb1R2V2Qy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2022-08-19T21:27:00Z</dcterms:created>
  <dc:creator>Jeanne Chang</dc:creator>
</cp:coreProperties>
</file>