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CD-1048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CD1 Mouse Primary Corneal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corneal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CD1 Mouse Primary Corneal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8DNzBqjQVKpIinr8MWqngNxiA==">CgMxLjA4AHIhMWNrRDg4Wk5DQkkyckJKX2R0bkUzdEhDNlpJb1p1OV9l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2022-08-23T14:56:00Z</dcterms:created>
  <dc:creator>Jeanne Chang</dc:creator>
</cp:coreProperties>
</file>