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Stomach Epithelial Cells from Cell Biologics are isolated from the stomach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Stomach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MLh9a8u/iBnRNfM3pEK4VLM5QQ==">CgMxLjA4AHIhMTBic1JXOTY2WlY5amo3aldHQU9PMVdNMlI4X0dqRGF6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2022-08-22T21:47:00Z</dcterms:created>
  <dc:creator>Jeanne Chang</dc:creator>
</cp:coreProperties>
</file>