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Stomach Epithelial Cells from Cell Biologics are isolated from the stomach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Stomach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KcxvznRJEGhIhWlskdco3NgTfg==">CgMxLjA4AHIhMVNlTmQ1VmhUZ0dSTXZ1Z09leUlQV0p5OTQ3bDNrc2dK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2022-08-22T21:47:00Z</dcterms:created>
  <dc:creator>Jeanne Chang</dc:creator>
</cp:coreProperties>
</file>