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Corneal Epithelial Cells from Cell Biologics are isolated from Cynomolgus Monkey corneal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Corneal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Corneal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gKSigT5x6K3yvoYbvuWK8NJCzw==">CgMxLjA4AHIhMVdSSEJVNzloUGt3UlV4Q0lMQ2xha3dPWVhZbGZzUFhf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2022-08-24T16:53:00Z</dcterms:created>
  <dc:creator>Jeanne Chang</dc:creator>
</cp:coreProperties>
</file>