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Monkey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Tracheal Epithelial Cells from Cell Biologics are isolated from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rtl w:val="0"/>
        </w:rPr>
        <w:t xml:space="preserve"> tracheal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Tracheal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w:t>
      </w:r>
      <w:r w:rsidDel="00000000" w:rsidR="00000000" w:rsidRPr="00000000">
        <w:rPr>
          <w:rFonts w:ascii="Arial" w:cs="Arial" w:eastAsia="Arial" w:hAnsi="Arial"/>
          <w:sz w:val="22"/>
          <w:szCs w:val="22"/>
          <w:rtl w:val="0"/>
        </w:rPr>
        <w:t xml:space="preserve">10 passages</w:t>
      </w:r>
      <w:r w:rsidDel="00000000" w:rsidR="00000000" w:rsidRPr="00000000">
        <w:rPr>
          <w:rFonts w:ascii="Arial" w:cs="Arial" w:eastAsia="Arial" w:hAnsi="Arial"/>
          <w:sz w:val="22"/>
          <w:szCs w:val="22"/>
          <w:rtl w:val="0"/>
        </w:rPr>
        <w:t xml:space="preserve">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Tracheal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6NFEpXR28FiXtyd6ptkOAC+3fA==">CgMxLjA4AHIhMTU3dk1YTHo2QmthVUNqbzUySncxQ1U4azI4bE5OdjJN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2022-08-24T17:01:00Z</dcterms:created>
  <dc:creator>Jeanne Chang</dc:creator>
</cp:coreProperties>
</file>