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bJNyAPpBARjXe1jGad2Q9edQA==">CgMxLjA4AHIhMVk4MWNyV3Nrc2xxSDN1WGxyWGdVMlFzSDUxa3JmZllF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2023-01-09T19:46:00Z</dcterms:created>
  <dc:creator>Jeanne Chang</dc:creator>
</cp:coreProperties>
</file>