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Colonic Epithelial Cells from Cell Biologics are isolated from Cynomolgus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NeJaJOg09O0d3dgRe0Px0yl2Q==">CgMxLjA4AHIhMUFYVjZrVFNmSVJLWW1Fb2Zkd1Y5LW9BYmZSdUUyZ2Vx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2022-08-23T16:16:00Z</dcterms:created>
  <dc:creator>Jeanne Chang</dc:creator>
</cp:coreProperties>
</file>