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Pancreatic Epithelial Cells from Cell Biologics are isolated from Cynomolgus Monkey pancreatic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Pancreatic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Pancreatic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3p1Ds1fUFfJ64Nhvs8FbdMzYeA==">CgMxLjA4AHIhMWNBX1Y5YzhfdjNXUnNtWHRIc0ZlYzFZOFZ3YUcxaVRD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2022-08-23T16:11:00Z</dcterms:created>
  <dc:creator>Jeanne Chang</dc:creator>
</cp:coreProperties>
</file>