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Dermal Epithelial Cells from Cell Biologics are isolated from skin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4ShUVvbMSBB4CJkOefMpW2rZQA==">CgMxLjAyCGguZ2pkZ3hzOAByITF4Sk5xd2dEOFhxU1oxbkQ1ODhlZGd4d2JKYkp2MEdDSw==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2022-08-23T15:45:00Z</dcterms:created>
  <dc:creator>Jeanne Chang</dc:creator>
</cp:coreProperties>
</file>