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tj0LpyMytEQ5dXU/4w1AWkz3A==">CgMxLjAyCGguZ2pkZ3hzOAByITFaTEcxbURtamN3VDdWZDlEU0ZWVGNWRWpxWlA2UE1QOQ==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