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mJxmDCAPNnXeoaT00nPfHSO7A==">CgMxLjAyCGguZ2pkZ3hzOAByITFFaXFZZmVJVzR0aEJyb3pGUHpNb3VsaHdiMW5pZXB5dA==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