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zyAlNhFIOJPn6nCfBQF/fz2fA==">CgMxLjAyCGguZ2pkZ3hzOAByITFsSGhkNVc3NEtpcXA0WWQzaUFEUTF5MDVNaTd6T21nRA==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