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Prostate Epithelial Cells from Cell Biologics are isolated from prostate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f1AoVzCzuuNcMyJNnJUgpFhvQ==">CgMxLjAyCGguZ2pkZ3hzOAByITFtRzlrQ0pVQlhDVWU3Y3B6U18tb0ZFMGJfcEE1NDhSOQ==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