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Esophageal Epithelial Cells from Cell Biologics are isolated from esophageal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x3LJ5Mk7Yqe40FokARREUov76Q==">CgMxLjAyCGguZ2pkZ3hzOAByITFFNG5BZm9OdmVBZnQzLWpqcENpWU16MVlEZExicDk2cg==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