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Corneal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Corneal Tumor-Associated Epithelial Cells from Cell Biologics are isolated from human corneal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Corneal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aiH51qTY+iQGqfrIeW/8pAYvKA==">CgMxLjAyCGguZ2pkZ3hzOAByITE0QzJZNFV3YmNna3ZEcWRJNXJoZXJwcEY3bTRGajNJYw==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2022-08-24T15:31:00Z</dcterms:created>
  <dc:creator>Jeanne Chang</dc:creator>
</cp:coreProperties>
</file>