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Prostate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Tumor-Associated Epithelial Cells from Cell Biologics are isolated from human prostate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tq/MN9TxV77Ve1J/E/lRhEyww==">CgMxLjAyCGguZ2pkZ3hzOAByITFQTVFOU1hHY0FhdHJqWDhqUkJ4M21IZzdHaGtXYmdyTA==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2022-08-24T15:38:00Z</dcterms:created>
  <dc:creator>Jeanne Chang</dc:creator>
</cp:coreProperties>
</file>