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wHIewIBK2GDB/BlRi06ZWpxWA==">CgMxLjAyCGguZ2pkZ3hzOAByITEtTDlLTmkzQ1MwdWlPakVGWHBCeUtpM2pEd19KbDNMZg==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2022-08-24T15:37:00Z</dcterms:created>
  <dc:creator>Jeanne Chang</dc:creator>
</cp:coreProperties>
</file>