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Stomach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Stomach Tumor-Associated Epithelial Cells from Cell Biologics are isolated from human stomach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Stomach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jbeHVemoLrezBsFJ5dvL/blmpw==">CgMxLjAyCGguZ2pkZ3hzOAByITE2UWh3eGUyUXVMSUw5M0c1QmlGbV9yWUczTTIwQTZ4SA==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