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ObF+vp/95yq0Nwz+DcfpJPPMQ==">CgMxLjAyCGguZ2pkZ3hzOAByITFZM0MyQmJzVEZFOG9fZW5rRHl0T3BFVE1hQy1vUm1WOQ==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