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Pancreatic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HC-6037IM.GFP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Pancreatic Tumor-Associated Epithelial Cells from Cell Biologics are isolated from human pancreatic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Pancreatic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LjMwpA3pJXca+Yp1qVZ0KAUCbw==">CgMxLjAyCGguZ2pkZ3hzOAByITFTZWpCd3UyNG8tZWRMb2dEYU9JLVZiR2NEYlZLNnBubQ==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2022-08-24T15:59:00Z</dcterms:created>
  <dc:creator>Jeanne Chang</dc:creator>
</cp:coreProperties>
</file>