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Ovarian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Tumor-Associated Epithelial Cells from Cell Biologics are isolated from human ovarian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SUpVpxi1aWIVuQMax1O9jWOGA==">CgMxLjAyCGguZ2pkZ3hzOAByITF3MGVZcnEwQVRHT1NiQVFTUjU1LWx6Qjh6U2VBeS13Nw==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