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Thymus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Thymus Tumor-Associated Epithelial Cells from Cell Biologics are isolated from human thymus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Thymus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oAjVbffdXmmz1LtWy08PPX/lzw==">CgMxLjAyCGguZ2pkZ3hzOAByITFlMVZFR0FzbmlSZHZDM1N0WEl2MmE1UnpMU0NkVkNWMg==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2023-01-09T17:44:00Z</dcterms:created>
  <dc:creator>Jeanne Chang</dc:creator>
</cp:coreProperties>
</file>