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Ovarian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Ovarian Tumor-Associated Epithelial Cells from Cell Biologics are isolated from human ovarian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Ovarian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hP6Tw6RHveQKM31Law54C3XW9Q==">CgMxLjAyCGguZ2pkZ3hzOAByITFwNGJLLUVlUnVqT1Qta1o1b2xJZWRObERpMUxJb1k3MA==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2022-08-24T16:16:00Z</dcterms:created>
  <dc:creator>Jeanne Chang</dc:creator>
</cp:coreProperties>
</file>