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bJ17VuMdMAzdskg0V8M5TpOcew==">CgMxLjAyCGguZ2pkZ3hzOAByITFXX2FVVzZIUGZMWHUxSnFwQ2VtLXpVUHVXeHIzbUFmUA==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