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Colonic Epithelial Cells from Cell Biologics are isolated from human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Colonic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5H195jbAmp+1HNkZlLx7MqBQ==">CgMxLjAyCGguZ2pkZ3hzOAByITFjZVc2eXZqeW1SOGRlalZYTGFuMm5lSkxwdWVqUGxyRg==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