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Epithelial Cells from Cell Biologics are isolated from human esophageal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QBR3SisjB9LduMKG1Ml22P5mWA==">AMUW2mVcHkO19PHSK/0rHVPDuL/7/pimv3a6a9TqbbrcotAoJqmMmiZb6fQYZTSY2KhSkrUBrD3OygrtPPWhM5Xs4cvEZ0c1x9M3wTwSPhunDkVeCL5TTQXSJNFDWTMCz4pt8IGnA+7D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