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2G/hOaf1WbYVJCnJHiFVfzJ0aA==">CgMxLjAyCGguZ2pkZ3hzOAByITFVdWoxSEhRUFpiMGhiandHaGFZX1FSZnZvV2FSbWUtMw==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2022-08-23T15:36:00Z</dcterms:created>
  <dc:creator>Jeanne Chang</dc:creator>
</cp:coreProperties>
</file>