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Prostate Epithelial Cells from Cell Biologics are isolated from human prostate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Prostate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eAzL7wTSm6EX8W0oRaE99eK8jA==">CgMxLjAyCGguZ2pkZ3hzOAByITFaSVNjLUpiMlpWbnQybDZ1ZDc5UldFVHoweU9HZ3AyeQ==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2022-08-23T15:40:00Z</dcterms:created>
  <dc:creator>Jeanne Chang</dc:creator>
</cp:coreProperties>
</file>