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Pancreatic Epithelial Cells from Cell Biologics are isolated from human pancreatic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Pancreatic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yPKpMi9VFqkBSxLcPibpL4+kuA==">CgMxLjAyCGguZ2pkZ3hzOAByITExOHlwaTRQWUFBdTBvN2xIRVV1NkVjYXh0NUtjTHVyRg==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2022-08-23T15:40:00Z</dcterms:created>
  <dc:creator>Jeanne Chang</dc:creator>
</cp:coreProperties>
</file>