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Hamster Primary Prostate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HM-6038IM.GFP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Prostate Epithelial Cells from Cell Biologics are isolated from prostate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ZO-1 antibodies and are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Prostate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elkAUJoH04Hj/CNuJKLXa6nCIQ==">CgMxLjA4AHIhMXd3emNMNkV0TVF4aHZZZWNtb0dacHI0c0FiTXBLTzNI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2023-01-09T15:57:00Z</dcterms:created>
  <dc:creator>Jeanne Chang</dc:creator>
</cp:coreProperties>
</file>