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Esophageal Epithelial Cells from Cell Biologics are isolated from esophageal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MsQ+iN7TqzQWgpYWF4JbEnz78A==">CgMxLjA4AHIhMXhDanctal9OQXlXbkNkRi13anM3VnRjck5HNS10YzJL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2023-01-09T15:53:00Z</dcterms:created>
  <dc:creator>Jeanne Chang</dc:creator>
</cp:coreProperties>
</file>