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Endothelial Cells from Cell Biologics are isolated from the spleen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OHEoz0Gn1OitPqA36DpiCTPjA==">CgMxLjA4AHIhMXhQS0EzZ3Y4LWVKVEMwS09RcjZKTW1JQUZlZXVwbUQ1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2022-10-20T21:07:00Z</dcterms:created>
  <dc:creator>Jeanne Chang</dc:creator>
</cp:coreProperties>
</file>