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CD40F6">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CD40F6">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4A842E51" w:rsidR="004E5B38" w:rsidRDefault="00CD40F6">
      <w:pPr>
        <w:ind w:left="-720"/>
        <w:jc w:val="both"/>
        <w:rPr>
          <w:rFonts w:ascii="Arial" w:eastAsia="Arial" w:hAnsi="Arial" w:cs="Arial"/>
          <w:b/>
          <w:sz w:val="22"/>
          <w:szCs w:val="22"/>
        </w:rPr>
      </w:pPr>
      <w:r>
        <w:rPr>
          <w:rFonts w:ascii="Arial" w:eastAsia="Arial" w:hAnsi="Arial" w:cs="Arial"/>
          <w:b/>
          <w:sz w:val="22"/>
          <w:szCs w:val="22"/>
        </w:rPr>
        <w:t xml:space="preserve">ZDF Rat Primary </w:t>
      </w:r>
      <w:r w:rsidR="00DE5E82">
        <w:rPr>
          <w:rFonts w:ascii="Arial" w:eastAsia="Arial" w:hAnsi="Arial" w:cs="Arial"/>
          <w:b/>
          <w:sz w:val="22"/>
          <w:szCs w:val="22"/>
        </w:rPr>
        <w:t xml:space="preserve">Pulmonary </w:t>
      </w:r>
      <w:r w:rsidR="00BA5572">
        <w:rPr>
          <w:rFonts w:ascii="Arial" w:eastAsia="Arial" w:hAnsi="Arial" w:cs="Arial"/>
          <w:b/>
          <w:sz w:val="22"/>
          <w:szCs w:val="22"/>
        </w:rPr>
        <w:t>Vein</w:t>
      </w:r>
      <w:r>
        <w:rPr>
          <w:rFonts w:ascii="Arial" w:eastAsia="Arial" w:hAnsi="Arial" w:cs="Arial"/>
          <w:b/>
          <w:sz w:val="22"/>
          <w:szCs w:val="22"/>
        </w:rPr>
        <w:t xml:space="preserve"> Endothelial Cells</w:t>
      </w:r>
    </w:p>
    <w:p w14:paraId="68D2EEF6" w14:textId="027482F8" w:rsidR="004E5B38" w:rsidRDefault="00CD40F6">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w:t>
      </w:r>
      <w:r w:rsidR="002D34FE">
        <w:rPr>
          <w:rFonts w:ascii="Arial" w:eastAsia="Arial" w:hAnsi="Arial" w:cs="Arial"/>
          <w:sz w:val="22"/>
          <w:szCs w:val="22"/>
        </w:rPr>
        <w:t>0</w:t>
      </w:r>
      <w:r w:rsidR="00BA5572">
        <w:rPr>
          <w:rFonts w:ascii="Arial" w:eastAsia="Arial" w:hAnsi="Arial" w:cs="Arial"/>
          <w:sz w:val="22"/>
          <w:szCs w:val="22"/>
        </w:rPr>
        <w:t>60</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CD40F6">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001C387F" w:rsidR="004E5B38" w:rsidRDefault="00CD40F6">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w:t>
      </w:r>
      <w:r>
        <w:rPr>
          <w:rFonts w:ascii="Arial" w:eastAsia="Arial" w:hAnsi="Arial" w:cs="Arial"/>
          <w:sz w:val="22"/>
          <w:szCs w:val="22"/>
        </w:rPr>
        <w:t xml:space="preserve">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CD40F6">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5C975A9B" w:rsidR="004E5B38" w:rsidRDefault="00CD40F6">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DE5E82">
        <w:rPr>
          <w:rFonts w:ascii="Arial" w:eastAsia="Arial" w:hAnsi="Arial" w:cs="Arial"/>
          <w:sz w:val="22"/>
          <w:szCs w:val="22"/>
        </w:rPr>
        <w:t xml:space="preserve">Pulmonary </w:t>
      </w:r>
      <w:r w:rsidR="00BA5572">
        <w:rPr>
          <w:rFonts w:ascii="Arial" w:eastAsia="Arial" w:hAnsi="Arial" w:cs="Arial"/>
          <w:sz w:val="22"/>
          <w:szCs w:val="22"/>
        </w:rPr>
        <w:t>Vein</w:t>
      </w:r>
      <w:r>
        <w:rPr>
          <w:rFonts w:ascii="Arial" w:eastAsia="Arial" w:hAnsi="Arial" w:cs="Arial"/>
          <w:sz w:val="22"/>
          <w:szCs w:val="22"/>
        </w:rPr>
        <w:t xml:space="preserve"> Endothelial Cells from Cell Biologics are isolated from </w:t>
      </w:r>
      <w:r w:rsidR="00DE5E82">
        <w:rPr>
          <w:rFonts w:ascii="Arial" w:eastAsia="Arial" w:hAnsi="Arial" w:cs="Arial"/>
          <w:sz w:val="22"/>
          <w:szCs w:val="22"/>
        </w:rPr>
        <w:t xml:space="preserve">pulmonary </w:t>
      </w:r>
      <w:r w:rsidR="00BA5572">
        <w:rPr>
          <w:rFonts w:ascii="Arial" w:eastAsia="Arial" w:hAnsi="Arial" w:cs="Arial"/>
          <w:sz w:val="22"/>
          <w:szCs w:val="22"/>
        </w:rPr>
        <w:t>vein</w:t>
      </w:r>
      <w:r w:rsidR="004574EE">
        <w:rPr>
          <w:rFonts w:ascii="Arial" w:eastAsia="Arial" w:hAnsi="Arial" w:cs="Arial"/>
          <w:sz w:val="22"/>
          <w:szCs w:val="22"/>
        </w:rPr>
        <w:t xml:space="preserve"> </w:t>
      </w:r>
      <w:r>
        <w:rPr>
          <w:rFonts w:ascii="Arial" w:eastAsia="Arial" w:hAnsi="Arial" w:cs="Arial"/>
          <w:sz w:val="22"/>
          <w:szCs w:val="22"/>
        </w:rPr>
        <w:t>tissues of 9-week</w:t>
      </w:r>
      <w:r>
        <w:rPr>
          <w:rFonts w:ascii="Arial" w:eastAsia="Arial" w:hAnsi="Arial" w:cs="Arial"/>
          <w:sz w:val="22"/>
          <w:szCs w:val="22"/>
        </w:rPr>
        <w:t xml:space="preserve">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w:t>
      </w:r>
      <w:r>
        <w:rPr>
          <w:rFonts w:ascii="Arial" w:eastAsia="Arial" w:hAnsi="Arial" w:cs="Arial"/>
          <w:sz w:val="22"/>
          <w:szCs w:val="22"/>
        </w:rPr>
        <w:t xml:space="preserve">n. ZDF Rat Primary </w:t>
      </w:r>
      <w:r w:rsidR="00DE5E82">
        <w:rPr>
          <w:rFonts w:ascii="Arial" w:eastAsia="Arial" w:hAnsi="Arial" w:cs="Arial"/>
          <w:sz w:val="22"/>
          <w:szCs w:val="22"/>
        </w:rPr>
        <w:t xml:space="preserve">Pulmonary </w:t>
      </w:r>
      <w:r w:rsidR="00BA5572">
        <w:rPr>
          <w:rFonts w:ascii="Arial" w:eastAsia="Arial" w:hAnsi="Arial" w:cs="Arial"/>
          <w:sz w:val="22"/>
          <w:szCs w:val="22"/>
        </w:rPr>
        <w:t>Vein</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w:t>
      </w:r>
      <w:r>
        <w:rPr>
          <w:rFonts w:ascii="Arial" w:eastAsia="Arial" w:hAnsi="Arial" w:cs="Arial"/>
          <w:sz w:val="22"/>
          <w:szCs w:val="22"/>
        </w:rPr>
        <w:t>ve for bacteria, yeast, fungi, and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CD40F6">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CD40F6">
      <w:pPr>
        <w:ind w:left="-720" w:right="-720"/>
        <w:jc w:val="both"/>
        <w:rPr>
          <w:rFonts w:ascii="Arial" w:eastAsia="Arial" w:hAnsi="Arial" w:cs="Arial"/>
          <w:sz w:val="22"/>
          <w:szCs w:val="22"/>
        </w:rPr>
      </w:pPr>
      <w:r>
        <w:rPr>
          <w:rFonts w:ascii="Arial" w:eastAsia="Arial" w:hAnsi="Arial" w:cs="Arial"/>
          <w:sz w:val="22"/>
          <w:szCs w:val="22"/>
        </w:rPr>
        <w:t>Cryopreserved cel</w:t>
      </w:r>
      <w:r>
        <w:rPr>
          <w:rFonts w:ascii="Arial" w:eastAsia="Arial" w:hAnsi="Arial" w:cs="Arial"/>
          <w:sz w:val="22"/>
          <w:szCs w:val="22"/>
        </w:rPr>
        <w:t>ls are shipped with dry ice overnight. Upon arrival, transfer frozen cells to liquid nitrogen (-180°C)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CD40F6">
      <w:pPr>
        <w:ind w:left="-720" w:right="-720"/>
        <w:jc w:val="both"/>
        <w:rPr>
          <w:rFonts w:ascii="Arial" w:eastAsia="Arial" w:hAnsi="Arial" w:cs="Arial"/>
          <w:b/>
          <w:sz w:val="22"/>
          <w:szCs w:val="22"/>
        </w:rPr>
      </w:pPr>
      <w:r>
        <w:rPr>
          <w:rFonts w:ascii="Arial" w:eastAsia="Arial" w:hAnsi="Arial" w:cs="Arial"/>
          <w:b/>
          <w:sz w:val="22"/>
          <w:szCs w:val="22"/>
        </w:rPr>
        <w:t>Authorize</w:t>
      </w:r>
      <w:r>
        <w:rPr>
          <w:rFonts w:ascii="Arial" w:eastAsia="Arial" w:hAnsi="Arial" w:cs="Arial"/>
          <w:b/>
          <w:sz w:val="22"/>
          <w:szCs w:val="22"/>
        </w:rPr>
        <w:t>d Uses of Cell Biologics’ Products</w:t>
      </w:r>
    </w:p>
    <w:p w14:paraId="7FAC7C73" w14:textId="4FE6D75D" w:rsidR="004E5B38" w:rsidRDefault="00CD40F6">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DE5E82">
        <w:rPr>
          <w:rFonts w:ascii="Arial" w:eastAsia="Arial" w:hAnsi="Arial" w:cs="Arial"/>
          <w:sz w:val="22"/>
          <w:szCs w:val="22"/>
        </w:rPr>
        <w:t xml:space="preserve">Pulmonary </w:t>
      </w:r>
      <w:r w:rsidR="00BA5572">
        <w:rPr>
          <w:rFonts w:ascii="Arial" w:eastAsia="Arial" w:hAnsi="Arial" w:cs="Arial"/>
          <w:sz w:val="22"/>
          <w:szCs w:val="22"/>
        </w:rPr>
        <w:t>Vein</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w:t>
      </w:r>
      <w:r>
        <w:rPr>
          <w:rFonts w:ascii="Arial" w:eastAsia="Arial" w:hAnsi="Arial" w:cs="Arial"/>
          <w:sz w:val="22"/>
          <w:szCs w:val="22"/>
        </w:rPr>
        <w:t>r resale of any Cell Biologics’ cells or products from the purchaser to other markets, organizations or individuals is prohibited by Cell Biologics without the company’s written consent. Cell Biologics’ Terms and Conditions must be accepted before submitti</w:t>
      </w:r>
      <w:r>
        <w:rPr>
          <w:rFonts w:ascii="Arial" w:eastAsia="Arial" w:hAnsi="Arial" w:cs="Arial"/>
          <w:sz w:val="22"/>
          <w:szCs w:val="22"/>
        </w:rPr>
        <w:t>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CD40F6">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CD40F6">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CD40F6">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CD40F6">
      <w:pPr>
        <w:ind w:left="-720" w:right="-720"/>
        <w:jc w:val="both"/>
        <w:rPr>
          <w:rFonts w:ascii="Arial" w:eastAsia="Arial" w:hAnsi="Arial" w:cs="Arial"/>
          <w:sz w:val="22"/>
          <w:szCs w:val="22"/>
        </w:rPr>
      </w:pPr>
      <w:r>
        <w:rPr>
          <w:rFonts w:ascii="Arial" w:eastAsia="Arial" w:hAnsi="Arial" w:cs="Arial"/>
          <w:sz w:val="22"/>
          <w:szCs w:val="22"/>
        </w:rPr>
        <w:t>Cell Biologics’ guar</w:t>
      </w:r>
      <w:r>
        <w:rPr>
          <w:rFonts w:ascii="Arial" w:eastAsia="Arial" w:hAnsi="Arial" w:cs="Arial"/>
          <w:sz w:val="22"/>
          <w:szCs w:val="22"/>
        </w:rPr>
        <w:t>antee applies only to your purchase of Cell Biologics’ Cells with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C76BB" w14:textId="77777777" w:rsidR="004B30DB" w:rsidRDefault="004B30DB">
      <w:r>
        <w:separator/>
      </w:r>
    </w:p>
  </w:endnote>
  <w:endnote w:type="continuationSeparator" w:id="0">
    <w:p w14:paraId="03B9AA48" w14:textId="77777777" w:rsidR="004B30DB" w:rsidRDefault="004B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CD40F6">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0AEB7" w14:textId="77777777" w:rsidR="004B30DB" w:rsidRDefault="004B30DB">
      <w:r>
        <w:separator/>
      </w:r>
    </w:p>
  </w:footnote>
  <w:footnote w:type="continuationSeparator" w:id="0">
    <w:p w14:paraId="77C8264F" w14:textId="77777777" w:rsidR="004B30DB" w:rsidRDefault="004B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CD40F6">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137E9C"/>
    <w:rsid w:val="00172184"/>
    <w:rsid w:val="002D34FE"/>
    <w:rsid w:val="004574EE"/>
    <w:rsid w:val="004A66C9"/>
    <w:rsid w:val="004A6A3B"/>
    <w:rsid w:val="004B30DB"/>
    <w:rsid w:val="004E5B38"/>
    <w:rsid w:val="00675EFC"/>
    <w:rsid w:val="0082704E"/>
    <w:rsid w:val="00B92DA6"/>
    <w:rsid w:val="00BA5572"/>
    <w:rsid w:val="00CD40F6"/>
    <w:rsid w:val="00DE5E82"/>
    <w:rsid w:val="00E41DE0"/>
    <w:rsid w:val="00F73A0C"/>
    <w:rsid w:val="00F9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3</cp:revision>
  <dcterms:created xsi:type="dcterms:W3CDTF">2022-12-22T16:00:00Z</dcterms:created>
  <dcterms:modified xsi:type="dcterms:W3CDTF">2023-02-27T20:43:00Z</dcterms:modified>
</cp:coreProperties>
</file>