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Thyroid Microvascular Endothelial Cells from Cell Biologics are isolated from the thyroid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Thyroid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5U+l0FYJ2t67bllcDZCGG+tH8IA==">AMUW2mUPcrbps60GVfMJpJpXQcHDGE32/ycHgPg7cJcnYBv5NgcaHVBNe4Ua38W79aXQN+dGOTJDk/S7ZI5STc5T/JkIis9gk8OXghUTwQvTePKt/OwHTPM=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2022-10-21T16:58:00Z</dcterms:created>
  <dc:creator>Jeanne Chang</dc:creator>
</cp:coreProperties>
</file>