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Rat Primary Thyroid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RA-6058IM.RFP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Thyroid Microvascular Endothelial Cells from Cell Biologics are isolated from the thyroid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Thyroid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Thyroid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xmbL9nxlEwTZKVsaALwH/k/JUw==">CgMxLjA4AHIhMVE2a09VOXI5Y2R4Wm80eVJkVE9tMGhORHVFcUFNTzdo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2022-12-08T20:56:00Z</dcterms:created>
  <dc:creator>Jeanne Chang</dc:creator>
</cp:coreProperties>
</file>