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Carotid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Artery Endothelial Cells from Cell Biologics are isolated </w:t>
      </w:r>
      <w:r w:rsidDel="00000000" w:rsidR="00000000" w:rsidRPr="00000000">
        <w:rPr>
          <w:rFonts w:ascii="Arial" w:cs="Arial" w:eastAsia="Arial" w:hAnsi="Arial"/>
          <w:sz w:val="22"/>
          <w:szCs w:val="22"/>
          <w:rtl w:val="0"/>
        </w:rPr>
        <w:t xml:space="preserve">from arterial tissue of 62-70 week old Sprague-Dawley rats </w:t>
      </w:r>
      <w:r w:rsidDel="00000000" w:rsidR="00000000" w:rsidRPr="00000000">
        <w:rPr>
          <w:rFonts w:ascii="Arial" w:cs="Arial" w:eastAsia="Arial" w:hAnsi="Arial"/>
          <w:sz w:val="22"/>
          <w:szCs w:val="22"/>
          <w:rtl w:val="0"/>
        </w:rPr>
        <w:t xml:space="preserve">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w:t>
      </w:r>
      <w:r w:rsidDel="00000000" w:rsidR="00000000" w:rsidRPr="00000000">
        <w:rPr>
          <w:rFonts w:ascii="Arial" w:cs="Arial" w:eastAsia="Arial" w:hAnsi="Arial"/>
          <w:sz w:val="22"/>
          <w:szCs w:val="22"/>
          <w:rtl w:val="0"/>
        </w:rPr>
        <w:t xml:space="preserve">Aged Rat Primary Carotid Artery Endothelial Cells 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3-5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Carotid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xb2u2JqEs1zIbOYHxr423Qepg==">CgMxLjA4AHIhMXoxb0paNWJXY09zRnJ4d2x2cll1b1podFNWbkRwSUV1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2022-10-21T15:05:00Z</dcterms:created>
  <dc:creator>Jeanne Chang</dc:creator>
</cp:coreProperties>
</file>