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Coronary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Coronary Artery Endothelial Cells from Cell Biologics are isolated from C57BL/6-Tg (CAG-EGFP) 1Osb/J mouse coronary arteries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9DGiNSNqrGpTASsUHljpSxc7mQ==">CgMxLjA4AHIhMTNOa1F4YnpyaEM3VmxOUWtIWDg2SUE1QkpDMzVjM0FD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