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Lung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Lung Microvascular Endothelial Cells from Cell Biologics are isolated from C57BL/6-Tg (CAG-EGFP) 1Osb/J mouse lung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RYtFL7kMJ6CStTCjxNeCuXzWg==">CgMxLjA4AHIhMS1FSHZNVGlscGNyb0R6dWl6TU4xN2M1Nnp4UTljc0VL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2022-10-13T15:06:00Z</dcterms:created>
  <dc:creator>Jeanne Chang</dc:creator>
</cp:coreProperties>
</file>