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Thyroid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Thyroid Microvascular Endothelial Cells from Cell Biologics are isolated from thyroid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Thyroid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2XrX/cU1TgpAtk2xXAisLYah3g==">CgMxLjA4AHIhMWUwanYwTWF5SEo5LUpmQ3RQMC1kdWxadjBVMl9VSFVG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2022-10-13T16:12:00Z</dcterms:created>
  <dc:creator>Jeanne Chang</dc:creator>
</cp:coreProperties>
</file>