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Spleen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CD-1057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Spleen Endothelial Cells from Cell Biologics are isolated from the spleen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Spleen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71eo7BIi7e6sU2M/lrCpl13NQ==">CgMxLjA4AHIhMWxFd29Ta05xakpvaUJRVkdQN1dXanZXOUNUSDRiVHJm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2022-10-12T16:50:00Z</dcterms:created>
  <dc:creator>Jeanne Chang</dc:creator>
</cp:coreProperties>
</file>