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Aortic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CD-1052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Aortic Endothelial Cells from Cell Biologics are isolated from the aortic tissues of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CD1 Mouse Primary Aortic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Aortic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146BwAoBiZ0E2BNbn2UhlOBXXg==">CgMxLjAyCGguZ2pkZ3hzOAByITFfS0FJaDhqd2FTRkRUM1ZKeHNZcmhiamYwb05KUG0yTQ==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2022-10-12T15:09:00Z</dcterms:created>
  <dc:creator>Jeanne Chang</dc:creator>
</cp:coreProperties>
</file>