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Mouse Primary Dermal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C57-6064Luc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Luciferase-</w:t>
      </w:r>
      <w:r w:rsidDel="00000000" w:rsidR="00000000" w:rsidRPr="00000000">
        <w:rPr>
          <w:rFonts w:ascii="Arial" w:cs="Arial" w:eastAsia="Arial" w:hAnsi="Arial"/>
          <w:sz w:val="22"/>
          <w:szCs w:val="22"/>
          <w:rtl w:val="0"/>
        </w:rPr>
        <w:t xml:space="preserve">Expressing Mouse</w:t>
      </w:r>
      <w:r w:rsidDel="00000000" w:rsidR="00000000" w:rsidRPr="00000000">
        <w:rPr>
          <w:rFonts w:ascii="Arial" w:cs="Arial" w:eastAsia="Arial" w:hAnsi="Arial"/>
          <w:sz w:val="22"/>
          <w:szCs w:val="22"/>
          <w:highlight w:val="white"/>
          <w:rtl w:val="0"/>
        </w:rPr>
        <w:t xml:space="preserve"> Primary Dermal Microvascular Endothelial Cells from Cell Biologics are isolated from skin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Luciferase-</w:t>
      </w:r>
      <w:r w:rsidDel="00000000" w:rsidR="00000000" w:rsidRPr="00000000">
        <w:rPr>
          <w:rFonts w:ascii="Arial" w:cs="Arial" w:eastAsia="Arial" w:hAnsi="Arial"/>
          <w:sz w:val="22"/>
          <w:szCs w:val="22"/>
          <w:rtl w:val="0"/>
        </w:rPr>
        <w:t xml:space="preserve">Expressing Mouse</w:t>
      </w:r>
      <w:r w:rsidDel="00000000" w:rsidR="00000000" w:rsidRPr="00000000">
        <w:rPr>
          <w:rFonts w:ascii="Arial" w:cs="Arial" w:eastAsia="Arial" w:hAnsi="Arial"/>
          <w:sz w:val="22"/>
          <w:szCs w:val="22"/>
          <w:highlight w:val="white"/>
          <w:rtl w:val="0"/>
        </w:rPr>
        <w:t xml:space="preserve"> Primary Dermal Microvascular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color w:val="3f464f"/>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Luciferase</w:t>
      </w:r>
      <w:r w:rsidDel="00000000" w:rsidR="00000000" w:rsidRPr="00000000">
        <w:rPr>
          <w:rFonts w:ascii="Arial" w:cs="Arial" w:eastAsia="Arial" w:hAnsi="Arial"/>
          <w:sz w:val="22"/>
          <w:szCs w:val="22"/>
          <w:rtl w:val="0"/>
        </w:rPr>
        <w:t xml:space="preserve">-Expressing Mouse Primary Dermal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dsL4oe9nWu9O71DEZjie2xKu9g==">CgMxLjA4AHIhMXAxYW1FZUpxTWtfV3QzZ2ExSlVOVl9zN25JSVFtWkV3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2022-10-13T17:52:00Z</dcterms:created>
  <dc:creator>Jeanne Chang</dc:creator>
</cp:coreProperties>
</file>