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Pancreatic Microvascular Endothelial Cells from Cell Biologics are isolated pancreatic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Pancreatic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gIJPtF2Kky79Yit2XVTHsGwqg==">CgMxLjA4AHIhMXd2RWd4czVYSG9JUzk2cDVDV3JxU0I0S0lRU25peW0z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2022-11-28T20:28:00Z</dcterms:created>
  <dc:creator>Jeanne Chang</dc:creator>
</cp:coreProperties>
</file>