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Pulmonary Artery Endothelial Cells from Cell Biologics are isolated pulmonary artery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Pulmonary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tldam7ziv/kWvfCdd8jV6s42g==">CgMxLjA4AHIhMTFmNE9QenFHZWRldm1YMVlaYWo3RFQtQS1uSmxmSDM3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2022-11-28T22:29:00Z</dcterms:created>
  <dc:creator>Jeanne Chang</dc:creator>
</cp:coreProperties>
</file>